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1633889</wp:posOffset>
                </wp:positionV>
                <wp:extent cx="7409561" cy="187131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187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EDITORIAL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28.7pt;width:583.4pt;height:147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EDITORIAL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3624705</wp:posOffset>
                </wp:positionV>
                <wp:extent cx="4321517" cy="4408836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4408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les belles ambiances.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ditorial 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jouis de le 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quipe du shooting 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Je vous demanderai de lire attentivement ce document afin de gagner du temps et de limiter les A/R.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le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interview. Je vous tiendrai inform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de la publication, le jour de la diffusion.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4.9pt;margin-top:285.4pt;width:340.3pt;height:347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les belles ambiances.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ditorial 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jouis de le 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quipe du shooting 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Je vous demanderai de lire attentivement ce document afin de gagner du temps et de limiter les A/R.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le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interview. Je vous tiendrai inform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de la publication, le jour de la diffusion.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12"/>
          <w:szCs w:val="12"/>
        </w:rPr>
      </w:pP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crit exclusif au blog de Madame C.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Aucune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criture ne sera effectu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 de la part de la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daction. Prenez soin de v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rifier la syntaxe et fautes d'orthographe.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quipe du shooting aura le loisir de diffuser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les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en France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au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Fonts w:ascii="Georgia" w:hAnsi="Georgia"/>
          <w:rtl w:val="0"/>
          <w:lang w:val="fr-FR"/>
        </w:rPr>
        <w:t xml:space="preserve">Comptez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au minimum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3 mois de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lais de publication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ception de vos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ments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</w:rPr>
        <w:t>Aucune date de publication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 ne sera d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livr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avance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. Il est inutile de nous relancer avant les 3 mois incompressibles.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Chaque article demande au minimum 3 heures de travail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Si apr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s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flexion, vous changez d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avis, merci de le notifier avant remise des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ments.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PARTAGER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article apr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 publication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, c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est multiplier les chances de visibilit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Plus une publication suscite de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int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t, mieux elle remonte dans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algorithme.</w: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745488</wp:posOffset>
                </wp:positionH>
                <wp:positionV relativeFrom="line">
                  <wp:posOffset>334008</wp:posOffset>
                </wp:positionV>
                <wp:extent cx="6116322" cy="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8.7pt;margin-top:26.3pt;width:481.6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ditorial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Lieu du shooting : 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Nom de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dito : 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  <w14:textOutline w14:w="12700" w14:cap="flat">
            <w14:noFill/>
            <w14:miter w14:lim="400000"/>
          </w14:textOutline>
        </w:rPr>
        <w:t>Organisation :</w:t>
      </w:r>
    </w:p>
    <w:p>
      <w:pPr>
        <w:pStyle w:val="Corps A"/>
        <w:rPr>
          <w:rStyle w:val="Aucun"/>
          <w:rFonts w:ascii="Georgia" w:cs="Georgia" w:hAnsi="Georgia" w:eastAsia="Georgia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Nom de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organisateur : 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Site web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IG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Pinterest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FB &gt;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Comment est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initiative de cet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ditorial mariage ?</w:t>
      </w:r>
    </w:p>
    <w:p>
      <w:pPr>
        <w:pStyle w:val="Par défaut"/>
        <w:spacing w:line="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Le lieu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 de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dito </w:t>
      </w:r>
      <w:r>
        <w:rPr>
          <w:rStyle w:val="Aucun"/>
          <w:rFonts w:ascii="Georgia" w:hAnsi="Georgia"/>
          <w:rtl w:val="0"/>
          <w:lang w:val="fr-FR"/>
        </w:rPr>
        <w:t>(pourquoi avoir choisi ce lieu ?)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organisation</w:t>
      </w:r>
      <w:r>
        <w:rPr>
          <w:rStyle w:val="Aucun"/>
          <w:rFonts w:ascii="Georgia" w:hAnsi="Georgia"/>
          <w:rtl w:val="0"/>
          <w:lang w:val="fr-FR"/>
        </w:rPr>
        <w:t xml:space="preserve"> (pr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sentez l</w:t>
      </w:r>
      <w:r>
        <w:rPr>
          <w:rStyle w:val="Aucun"/>
          <w:rFonts w:ascii="Georgia" w:hAnsi="Georgia" w:hint="default"/>
          <w:rtl w:val="0"/>
          <w:lang w:val="fr-FR"/>
        </w:rPr>
        <w:t>’é</w:t>
      </w:r>
      <w:r>
        <w:rPr>
          <w:rStyle w:val="Aucun"/>
          <w:rFonts w:ascii="Georgia" w:hAnsi="Georgia"/>
          <w:rtl w:val="0"/>
          <w:lang w:val="fr-FR"/>
        </w:rPr>
        <w:t>quipe du shooting et 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taillez le processus s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lectif)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 xml:space="preserve">La </w:t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sc</w:t>
      </w:r>
      <w:r>
        <w:rPr>
          <w:rStyle w:val="Aucun"/>
          <w:rFonts w:ascii="Georgia" w:hAnsi="Georgia" w:hint="default"/>
          <w:b w:val="1"/>
          <w:bCs w:val="1"/>
          <w:rtl w:val="0"/>
          <w:lang w:val="it-IT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nographie</w:t>
      </w:r>
      <w:r>
        <w:rPr>
          <w:rStyle w:val="Aucun"/>
          <w:rFonts w:ascii="Georgia" w:hAnsi="Georgia"/>
          <w:rtl w:val="0"/>
          <w:lang w:val="it-IT"/>
        </w:rPr>
        <w:t xml:space="preserve"> (d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taillez le processus cr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atif)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b w:val="1"/>
          <w:bCs w:val="1"/>
          <w:rtl w:val="0"/>
          <w:lang w:val="it-IT"/>
        </w:rPr>
        <w:t>Le Budget</w:t>
      </w:r>
      <w:r>
        <w:rPr>
          <w:rStyle w:val="Aucun"/>
          <w:rFonts w:ascii="Georgia" w:hAnsi="Georgia"/>
          <w:rtl w:val="0"/>
          <w:lang w:val="it-IT"/>
        </w:rPr>
        <w:t xml:space="preserve"> </w:t>
      </w:r>
      <w:r>
        <w:rPr>
          <w:rStyle w:val="Aucun"/>
          <w:rFonts w:ascii="Georgia" w:hAnsi="Georgia"/>
          <w:rtl w:val="0"/>
          <w:lang w:val="it-IT"/>
        </w:rPr>
        <w:t xml:space="preserve">: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rtl w:val="0"/>
          <w:lang w:val="it-IT"/>
        </w:rPr>
        <w:t>De l</w:t>
      </w:r>
      <w:r>
        <w:rPr>
          <w:rStyle w:val="Aucun"/>
          <w:rFonts w:ascii="Georgia" w:hAnsi="Georgia" w:hint="default"/>
          <w:rtl w:val="0"/>
          <w:lang w:val="it-IT"/>
        </w:rPr>
        <w:t>’</w:t>
      </w:r>
      <w:r>
        <w:rPr>
          <w:rStyle w:val="Aucun"/>
          <w:rFonts w:ascii="Georgia" w:hAnsi="Georgia"/>
          <w:rtl w:val="0"/>
          <w:lang w:val="it-IT"/>
        </w:rPr>
        <w:t xml:space="preserve">inspiration </w:t>
      </w:r>
      <w:r>
        <w:rPr>
          <w:rStyle w:val="Aucun"/>
          <w:rFonts w:ascii="Georgia" w:hAnsi="Georgia" w:hint="default"/>
          <w:rtl w:val="0"/>
          <w:lang w:val="it-IT"/>
        </w:rPr>
        <w:t xml:space="preserve">à </w:t>
      </w:r>
      <w:r>
        <w:rPr>
          <w:rStyle w:val="Aucun"/>
          <w:rFonts w:ascii="Georgia" w:hAnsi="Georgia"/>
          <w:rtl w:val="0"/>
          <w:lang w:val="it-IT"/>
        </w:rPr>
        <w:t>l</w:t>
      </w:r>
      <w:r>
        <w:rPr>
          <w:rStyle w:val="Aucun"/>
          <w:rFonts w:ascii="Georgia" w:hAnsi="Georgia" w:hint="default"/>
          <w:rtl w:val="0"/>
          <w:lang w:val="it-IT"/>
        </w:rPr>
        <w:t>’</w:t>
      </w:r>
      <w:r>
        <w:rPr>
          <w:rStyle w:val="Aucun"/>
          <w:rFonts w:ascii="Georgia" w:hAnsi="Georgia"/>
          <w:rtl w:val="0"/>
          <w:lang w:val="it-IT"/>
        </w:rPr>
        <w:t>application. L</w:t>
      </w:r>
      <w:r>
        <w:rPr>
          <w:rStyle w:val="Aucun"/>
          <w:rFonts w:ascii="Georgia" w:hAnsi="Georgia" w:hint="default"/>
          <w:rtl w:val="0"/>
          <w:lang w:val="it-IT"/>
        </w:rPr>
        <w:t>’</w:t>
      </w:r>
      <w:r>
        <w:rPr>
          <w:rStyle w:val="Aucun"/>
          <w:rFonts w:ascii="Georgia" w:hAnsi="Georgia"/>
          <w:rtl w:val="0"/>
          <w:lang w:val="it-IT"/>
        </w:rPr>
        <w:t>id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 est de partager des donn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es tarifaires afin que les futurs mari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s puissent aussi se projeter dans une donn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 purement financi</w:t>
      </w:r>
      <w:r>
        <w:rPr>
          <w:rStyle w:val="Aucun"/>
          <w:rFonts w:ascii="Georgia" w:hAnsi="Georgia" w:hint="default"/>
          <w:rtl w:val="0"/>
          <w:lang w:val="it-IT"/>
        </w:rPr>
        <w:t>è</w:t>
      </w:r>
      <w:r>
        <w:rPr>
          <w:rStyle w:val="Aucun"/>
          <w:rFonts w:ascii="Georgia" w:hAnsi="Georgia"/>
          <w:rtl w:val="0"/>
          <w:lang w:val="it-IT"/>
        </w:rPr>
        <w:t>re.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</w:p>
    <w:p>
      <w:pPr>
        <w:pStyle w:val="Par défaut"/>
        <w:spacing w:after="60" w:line="3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 fourchette globale sur une base de 100 convives </w:t>
      </w:r>
      <w:r>
        <w:rPr>
          <w:rStyle w:val="Aucun"/>
          <w:rFonts w:ascii="Georgia" w:hAnsi="Georgia"/>
          <w:rtl w:val="0"/>
          <w:lang w:val="fr-FR"/>
        </w:rPr>
        <w:t>(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exemple : entre 30 et 50K</w:t>
      </w:r>
      <w:r>
        <w:rPr>
          <w:rStyle w:val="Aucun"/>
          <w:rFonts w:ascii="Georgia" w:hAnsi="Georgia" w:hint="default"/>
          <w:i w:val="1"/>
          <w:iCs w:val="1"/>
          <w:rtl w:val="0"/>
          <w:lang w:val="fr-FR"/>
        </w:rPr>
        <w:t xml:space="preserve">€ </w:t>
      </w:r>
      <w:r>
        <w:rPr>
          <w:rStyle w:val="Aucun"/>
          <w:rFonts w:ascii="Georgia" w:hAnsi="Georgia"/>
          <w:i w:val="1"/>
          <w:iCs w:val="1"/>
          <w:rtl w:val="0"/>
          <w:lang w:val="fr-FR"/>
        </w:rPr>
        <w:t>pour 100 pers.</w:t>
      </w:r>
      <w:r>
        <w:rPr>
          <w:rStyle w:val="Aucun"/>
          <w:rFonts w:ascii="Georgia" w:hAnsi="Georgia"/>
          <w:rtl w:val="0"/>
          <w:lang w:val="fr-FR"/>
        </w:rPr>
        <w:t>)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b w:val="1"/>
          <w:bCs w:val="1"/>
          <w:rtl w:val="0"/>
          <w:lang w:val="it-IT"/>
        </w:rPr>
        <w:t>Le d</w:t>
      </w:r>
      <w:r>
        <w:rPr>
          <w:rStyle w:val="Aucun"/>
          <w:rFonts w:ascii="Georgia" w:hAnsi="Georgia" w:hint="default"/>
          <w:b w:val="1"/>
          <w:bCs w:val="1"/>
          <w:rtl w:val="0"/>
          <w:lang w:val="it-IT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tail par poste de d</w:t>
      </w:r>
      <w:r>
        <w:rPr>
          <w:rStyle w:val="Aucun"/>
          <w:rFonts w:ascii="Georgia" w:hAnsi="Georgia" w:hint="default"/>
          <w:b w:val="1"/>
          <w:bCs w:val="1"/>
          <w:rtl w:val="0"/>
          <w:lang w:val="it-IT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it-IT"/>
        </w:rPr>
        <w:t>pense</w:t>
      </w:r>
      <w:r>
        <w:rPr>
          <w:rStyle w:val="Aucun"/>
          <w:rFonts w:ascii="Georgia" w:hAnsi="Georgia"/>
          <w:rtl w:val="0"/>
          <w:lang w:val="it-IT"/>
        </w:rPr>
        <w:t xml:space="preserve">s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sur une base de 100 convives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u w:val="none"/>
          <w:lang w:val="it-IT"/>
        </w:rPr>
      </w:pPr>
      <w:r>
        <w:rPr>
          <w:rStyle w:val="Aucun"/>
          <w:rFonts w:ascii="Georgia" w:hAnsi="Georgia"/>
          <w:u w:val="single"/>
          <w:rtl w:val="0"/>
          <w:lang w:val="it-IT"/>
        </w:rPr>
        <w:t>Indiquez une fourchette budg</w:t>
      </w:r>
      <w:r>
        <w:rPr>
          <w:rStyle w:val="Aucun"/>
          <w:rFonts w:ascii="Georgia" w:hAnsi="Georgia" w:hint="default"/>
          <w:u w:val="single"/>
          <w:rtl w:val="0"/>
          <w:lang w:val="it-IT"/>
        </w:rPr>
        <w:t>é</w:t>
      </w:r>
      <w:r>
        <w:rPr>
          <w:rStyle w:val="Aucun"/>
          <w:rFonts w:ascii="Georgia" w:hAnsi="Georgia"/>
          <w:u w:val="single"/>
          <w:rtl w:val="0"/>
          <w:lang w:val="it-IT"/>
        </w:rPr>
        <w:t>taire sur une base de 100 pers. ou un co</w:t>
      </w:r>
      <w:r>
        <w:rPr>
          <w:rStyle w:val="Aucun"/>
          <w:rFonts w:ascii="Georgia" w:hAnsi="Georgia" w:hint="default"/>
          <w:u w:val="single"/>
          <w:rtl w:val="0"/>
          <w:lang w:val="it-IT"/>
        </w:rPr>
        <w:t>û</w:t>
      </w:r>
      <w:r>
        <w:rPr>
          <w:rStyle w:val="Aucun"/>
          <w:rFonts w:ascii="Georgia" w:hAnsi="Georgia"/>
          <w:u w:val="single"/>
          <w:rtl w:val="0"/>
          <w:lang w:val="it-IT"/>
        </w:rPr>
        <w:t>t par personne</w:t>
      </w:r>
      <w:r>
        <w:rPr>
          <w:rStyle w:val="Aucun"/>
          <w:rFonts w:ascii="Georgia" w:hAnsi="Georgia"/>
          <w:u w:val="none"/>
          <w:rtl w:val="0"/>
          <w:lang w:val="it-IT"/>
        </w:rPr>
        <w:t xml:space="preserve"> :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u w:val="single"/>
          <w:lang w:val="it-IT"/>
        </w:rPr>
      </w:pP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Organisation</w:t>
      </w:r>
      <w:r>
        <w:rPr>
          <w:rStyle w:val="Aucun"/>
          <w:rFonts w:ascii="Georgia" w:hAnsi="Georgia"/>
          <w:rtl w:val="0"/>
          <w:lang w:val="it-IT"/>
        </w:rPr>
        <w:t xml:space="preserve">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Sc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nographie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Lieu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Traiteur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Papeterie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Fleurs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Photographe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Vid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aste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Robe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Costume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Bijoux 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Chaussures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Accessoires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Coiffure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Maquillage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Wedding cake et/ou patisserie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Orchestre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Officiant de c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r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monie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Location de v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hicule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…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Les conseils des professionnels</w:t>
      </w:r>
      <w:r>
        <w:rPr>
          <w:rFonts w:ascii="Georgia" w:hAnsi="Georgia"/>
          <w:rtl w:val="0"/>
          <w:lang w:val="fr-FR"/>
        </w:rPr>
        <w:t xml:space="preserve"> aux futurs mari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(D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livrez vos meilleurs conseils destin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des futurs mari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qui se lancent dans l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organisation et la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coration d</w:t>
      </w:r>
      <w:r>
        <w:rPr>
          <w:rFonts w:ascii="Georgia" w:hAnsi="Georgia" w:hint="default"/>
          <w:rtl w:val="0"/>
          <w:lang w:val="fr-FR"/>
        </w:rPr>
        <w:t>’</w:t>
      </w:r>
      <w:r>
        <w:rPr>
          <w:rFonts w:ascii="Georgia" w:hAnsi="Georgia"/>
          <w:rtl w:val="0"/>
          <w:lang w:val="fr-FR"/>
        </w:rPr>
        <w:t>un mariage)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sz w:val="24"/>
          <w:szCs w:val="24"/>
        </w:rPr>
      </w:pP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adresses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Lieu - 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Traiteur -</w:t>
      </w:r>
    </w:p>
    <w:p>
      <w:pPr>
        <w:pStyle w:val="Par défau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de la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e 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Robe de la mari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e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Bijoux et accessoires -</w:t>
      </w:r>
    </w:p>
    <w:p>
      <w:pPr>
        <w:pStyle w:val="Par défaut"/>
        <w:spacing w:after="240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du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Costume du mari</w:t>
      </w:r>
      <w:r>
        <w:rPr>
          <w:rStyle w:val="Aucun"/>
          <w:rFonts w:ascii="Georgia" w:hAnsi="Georgia" w:hint="default"/>
          <w:rtl w:val="0"/>
          <w:lang w:val="fr-FR"/>
        </w:rPr>
        <w:t xml:space="preserve">é </w:t>
      </w:r>
      <w:r>
        <w:rPr>
          <w:rStyle w:val="Aucun"/>
          <w:rFonts w:ascii="Georgia" w:hAnsi="Georgia"/>
          <w:rtl w:val="0"/>
          <w:lang w:val="fr-FR"/>
        </w:rPr>
        <w:t>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Accessoires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 xml:space="preserve">Coiffure &amp; Make up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  <w:br w:type="textWrapping"/>
      </w: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sv-SE"/>
        </w:rPr>
        <w:t xml:space="preserve">aste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Fleurs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Sc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 xml:space="preserve">nographie 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Faire-part et papeterie -</w:t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Organisation et Coordination - </w:t>
      </w:r>
    </w:p>
    <w:p>
      <w:pPr>
        <w:pStyle w:val="Corps A"/>
        <w:rPr>
          <w:rFonts w:ascii="Arial Unicode MS" w:cs="Arial Unicode MS" w:hAnsi="Arial Unicode MS" w:eastAsia="Arial Unicode MS"/>
        </w:rPr>
      </w:pPr>
    </w:p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81" cy="25151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81" cy="2515159"/>
                          <a:chOff x="-1" y="0"/>
                          <a:chExt cx="4682280" cy="2515158"/>
                        </a:xfrm>
                      </wpg:grpSpPr>
                      <wps:wsp>
                        <wps:cNvPr id="1073741828" name="Shape 1073741833"/>
                        <wps:cNvSpPr/>
                        <wps:spPr>
                          <a:xfrm>
                            <a:off x="-2" y="0"/>
                            <a:ext cx="4682282" cy="2515159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34"/>
                        <wps:cNvSpPr txBox="1"/>
                        <wps:spPr>
                          <a:xfrm>
                            <a:off x="449421" y="143735"/>
                            <a:ext cx="3783437" cy="22276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2.0pt;margin-top:25.3pt;width:368.7pt;height:198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80,2515159">
                <w10:wrap type="through" side="bothSides" anchorx="page"/>
                <v:roundrect id="_x0000_s1030" style="position:absolute;left:-1;top:0;width:4682280;height:2515159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449421;top:143735;width:3783437;height:222768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